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rFonts w:ascii="Cambria" w:cs="Cambria" w:eastAsia="Cambria" w:hAnsi="Cambria"/>
          <w:b w:val="1"/>
          <w:color w:val="366091"/>
          <w:sz w:val="40"/>
          <w:szCs w:val="40"/>
        </w:rPr>
      </w:pPr>
      <w:r w:rsidDel="00000000" w:rsidR="00000000" w:rsidRPr="00000000">
        <w:rPr>
          <w:rFonts w:ascii="Cambria" w:cs="Cambria" w:eastAsia="Cambria" w:hAnsi="Cambria"/>
          <w:b w:val="1"/>
          <w:color w:val="366091"/>
          <w:sz w:val="40"/>
          <w:szCs w:val="40"/>
          <w:rtl w:val="0"/>
        </w:rPr>
        <w:t xml:space="preserve">Weekly Report</w:t>
      </w:r>
    </w:p>
    <w:p w:rsidR="00000000" w:rsidDel="00000000" w:rsidP="00000000" w:rsidRDefault="00000000" w:rsidRPr="00000000" w14:paraId="00000002">
      <w:pPr>
        <w:jc w:val="center"/>
        <w:rPr>
          <w:rFonts w:ascii="Cambria" w:cs="Cambria" w:eastAsia="Cambria" w:hAnsi="Cambria"/>
          <w:b w:val="1"/>
          <w:color w:val="366091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b w:val="1"/>
          <w:sz w:val="18"/>
          <w:szCs w:val="18"/>
          <w:rtl w:val="0"/>
        </w:rPr>
        <w:t xml:space="preserve">27</w:t>
      </w:r>
      <w:r w:rsidDel="00000000" w:rsidR="00000000" w:rsidRPr="00000000">
        <w:rPr>
          <w:rFonts w:ascii="Verdana" w:cs="Verdana" w:eastAsia="Verdana" w:hAnsi="Verdana"/>
          <w:b w:val="1"/>
          <w:sz w:val="18"/>
          <w:szCs w:val="18"/>
          <w:rtl w:val="0"/>
        </w:rPr>
        <w:t xml:space="preserve">/12/2021 - 02/01/2022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bookmarkStart w:colFirst="0" w:colLast="0" w:name="_gjdgxs" w:id="0"/>
      <w:bookmarkEnd w:id="0"/>
      <w:r w:rsidDel="00000000" w:rsidR="00000000" w:rsidRPr="00000000">
        <w:rPr>
          <w:rtl w:val="0"/>
        </w:rPr>
        <w:t xml:space="preserve">Group ID: </w:t>
      </w:r>
      <w:r w:rsidDel="00000000" w:rsidR="00000000" w:rsidRPr="00000000">
        <w:rPr>
          <w:b w:val="1"/>
          <w:color w:val="0070c0"/>
          <w:rtl w:val="0"/>
        </w:rPr>
        <w:t xml:space="preserve">16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Project Name: Ứng dụng review sách, truyện trên thiết bị di động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Thành viên:</w:t>
      </w:r>
    </w:p>
    <w:p w:rsidR="00000000" w:rsidDel="00000000" w:rsidP="00000000" w:rsidRDefault="00000000" w:rsidRPr="00000000" w14:paraId="00000007">
      <w:pPr>
        <w:rPr>
          <w:i w:val="1"/>
          <w:sz w:val="20"/>
          <w:szCs w:val="20"/>
        </w:rPr>
      </w:pPr>
      <w:r w:rsidDel="00000000" w:rsidR="00000000" w:rsidRPr="00000000">
        <w:rPr>
          <w:rtl w:val="0"/>
        </w:rPr>
        <w:t xml:space="preserve">19120302 -</w:t>
      </w:r>
      <w:r w:rsidDel="00000000" w:rsidR="00000000" w:rsidRPr="00000000">
        <w:rPr>
          <w:b w:val="1"/>
          <w:rtl w:val="0"/>
        </w:rPr>
        <w:t xml:space="preserve"> Đoàn Thu Ngân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i w:val="1"/>
          <w:sz w:val="20"/>
          <w:szCs w:val="20"/>
          <w:rtl w:val="0"/>
        </w:rPr>
        <w:t xml:space="preserve">Tester</w:t>
      </w:r>
      <w:r w:rsidDel="00000000" w:rsidR="00000000" w:rsidRPr="00000000">
        <w:rPr>
          <w:sz w:val="20"/>
          <w:szCs w:val="20"/>
          <w:rtl w:val="0"/>
        </w:rPr>
        <w:t xml:space="preserve"> </w:t>
      </w:r>
      <w:r w:rsidDel="00000000" w:rsidR="00000000" w:rsidRPr="00000000">
        <w:rPr>
          <w:rtl w:val="0"/>
        </w:rPr>
        <w:br w:type="textWrapping"/>
        <w:t xml:space="preserve">19120383 - </w:t>
      </w:r>
      <w:r w:rsidDel="00000000" w:rsidR="00000000" w:rsidRPr="00000000">
        <w:rPr>
          <w:b w:val="1"/>
          <w:rtl w:val="0"/>
        </w:rPr>
        <w:t xml:space="preserve">Huỳnh Tấn Thọ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i w:val="1"/>
          <w:sz w:val="20"/>
          <w:szCs w:val="20"/>
          <w:rtl w:val="0"/>
        </w:rPr>
        <w:t xml:space="preserve">Developer </w:t>
      </w:r>
      <w:r w:rsidDel="00000000" w:rsidR="00000000" w:rsidRPr="00000000">
        <w:rPr>
          <w:rtl w:val="0"/>
        </w:rPr>
        <w:br w:type="textWrapping"/>
        <w:t xml:space="preserve">19120426 - </w:t>
      </w:r>
      <w:r w:rsidDel="00000000" w:rsidR="00000000" w:rsidRPr="00000000">
        <w:rPr>
          <w:b w:val="1"/>
          <w:rtl w:val="0"/>
        </w:rPr>
        <w:t xml:space="preserve">Phan Đặng Diễm Uyên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i w:val="1"/>
          <w:sz w:val="20"/>
          <w:szCs w:val="20"/>
          <w:rtl w:val="0"/>
        </w:rPr>
        <w:t xml:space="preserve">Project Manager</w:t>
      </w:r>
      <w:r w:rsidDel="00000000" w:rsidR="00000000" w:rsidRPr="00000000">
        <w:rPr>
          <w:rtl w:val="0"/>
        </w:rPr>
        <w:t xml:space="preserve"> </w:t>
        <w:br w:type="textWrapping"/>
        <w:t xml:space="preserve">19120492 - </w:t>
      </w:r>
      <w:r w:rsidDel="00000000" w:rsidR="00000000" w:rsidRPr="00000000">
        <w:rPr>
          <w:b w:val="1"/>
          <w:rtl w:val="0"/>
        </w:rPr>
        <w:t xml:space="preserve">Đỗ Thái Duy </w:t>
      </w:r>
      <w:r w:rsidDel="00000000" w:rsidR="00000000" w:rsidRPr="00000000">
        <w:rPr>
          <w:i w:val="1"/>
          <w:sz w:val="20"/>
          <w:szCs w:val="20"/>
          <w:rtl w:val="0"/>
        </w:rPr>
        <w:t xml:space="preserve">Developer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19120496 - </w:t>
      </w:r>
      <w:r w:rsidDel="00000000" w:rsidR="00000000" w:rsidRPr="00000000">
        <w:rPr>
          <w:b w:val="1"/>
          <w:rtl w:val="0"/>
        </w:rPr>
        <w:t xml:space="preserve">Trần Thị Khánh Duyên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i w:val="1"/>
          <w:sz w:val="20"/>
          <w:szCs w:val="20"/>
          <w:rtl w:val="0"/>
        </w:rPr>
        <w:t xml:space="preserve">Business Analyst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Style w:val="Heading1"/>
        <w:numPr>
          <w:ilvl w:val="0"/>
          <w:numId w:val="1"/>
        </w:numPr>
        <w:spacing w:after="0" w:before="480" w:lineRule="auto"/>
        <w:ind w:left="360"/>
        <w:rPr>
          <w:rFonts w:ascii="Verdana" w:cs="Verdana" w:eastAsia="Verdana" w:hAnsi="Verdana"/>
          <w:color w:val="366091"/>
        </w:rPr>
      </w:pPr>
      <w:r w:rsidDel="00000000" w:rsidR="00000000" w:rsidRPr="00000000">
        <w:rPr>
          <w:rFonts w:ascii="Verdana" w:cs="Verdana" w:eastAsia="Verdana" w:hAnsi="Verdana"/>
          <w:b w:val="1"/>
          <w:color w:val="366091"/>
          <w:sz w:val="20"/>
          <w:szCs w:val="20"/>
          <w:rtl w:val="0"/>
        </w:rPr>
        <w:t xml:space="preserve">Công việc đã hoàn thành:</w:t>
      </w:r>
    </w:p>
    <w:tbl>
      <w:tblPr>
        <w:tblStyle w:val="Table1"/>
        <w:tblW w:w="9930.0" w:type="dxa"/>
        <w:jc w:val="left"/>
        <w:tblInd w:w="-1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570"/>
        <w:gridCol w:w="4035"/>
        <w:gridCol w:w="1500"/>
        <w:gridCol w:w="2565"/>
        <w:gridCol w:w="1260"/>
        <w:tblGridChange w:id="0">
          <w:tblGrid>
            <w:gridCol w:w="570"/>
            <w:gridCol w:w="4035"/>
            <w:gridCol w:w="1500"/>
            <w:gridCol w:w="2565"/>
            <w:gridCol w:w="1260"/>
          </w:tblGrid>
        </w:tblGridChange>
      </w:tblGrid>
      <w:tr>
        <w:trPr>
          <w:cantSplit w:val="0"/>
          <w:tblHeader w:val="0"/>
        </w:trPr>
        <w:tc>
          <w:tcPr>
            <w:shd w:fill="d9d9d9" w:val="clear"/>
          </w:tcPr>
          <w:p w:rsidR="00000000" w:rsidDel="00000000" w:rsidP="00000000" w:rsidRDefault="00000000" w:rsidRPr="00000000" w14:paraId="0000000B">
            <w:pPr>
              <w:spacing w:line="240" w:lineRule="auto"/>
              <w:jc w:val="center"/>
              <w:rPr>
                <w:rFonts w:ascii="Verdana" w:cs="Verdana" w:eastAsia="Verdana" w:hAnsi="Verdana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sz w:val="16"/>
                <w:szCs w:val="16"/>
                <w:rtl w:val="0"/>
              </w:rPr>
              <w:t xml:space="preserve">STT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00C">
            <w:pPr>
              <w:spacing w:line="240" w:lineRule="auto"/>
              <w:jc w:val="center"/>
              <w:rPr>
                <w:rFonts w:ascii="Verdana" w:cs="Verdana" w:eastAsia="Verdana" w:hAnsi="Verdana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sz w:val="16"/>
                <w:szCs w:val="16"/>
                <w:rtl w:val="0"/>
              </w:rPr>
              <w:t xml:space="preserve">Mô tả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00D">
            <w:pPr>
              <w:spacing w:line="240" w:lineRule="auto"/>
              <w:jc w:val="center"/>
              <w:rPr>
                <w:rFonts w:ascii="Verdana" w:cs="Verdana" w:eastAsia="Verdana" w:hAnsi="Verdana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sz w:val="16"/>
                <w:szCs w:val="16"/>
                <w:rtl w:val="0"/>
              </w:rPr>
              <w:t xml:space="preserve">Thời gian hoàn thành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00E">
            <w:pPr>
              <w:spacing w:line="240" w:lineRule="auto"/>
              <w:jc w:val="center"/>
              <w:rPr>
                <w:rFonts w:ascii="Verdana" w:cs="Verdana" w:eastAsia="Verdana" w:hAnsi="Verdana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Người thực hiện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00F">
            <w:pPr>
              <w:spacing w:line="240" w:lineRule="auto"/>
              <w:jc w:val="center"/>
              <w:rPr>
                <w:rFonts w:ascii="Verdana" w:cs="Verdana" w:eastAsia="Verdana" w:hAnsi="Verdana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sz w:val="16"/>
                <w:szCs w:val="16"/>
                <w:rtl w:val="0"/>
              </w:rPr>
              <w:t xml:space="preserve">Phần trăm hoàn thành (%)</w:t>
            </w:r>
          </w:p>
        </w:tc>
      </w:tr>
      <w:tr>
        <w:trPr>
          <w:cantSplit w:val="0"/>
          <w:trHeight w:val="555" w:hRule="atLeast"/>
          <w:tblHeader w:val="0"/>
        </w:trPr>
        <w:tc>
          <w:tcPr>
            <w:tcBorders>
              <w:bottom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0">
            <w:pPr>
              <w:spacing w:line="240" w:lineRule="auto"/>
              <w:jc w:val="center"/>
              <w:rPr>
                <w:rFonts w:ascii="Verdana" w:cs="Verdana" w:eastAsia="Verdana" w:hAnsi="Verdana"/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1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Thực hiện test và viết test plan</w:t>
            </w:r>
          </w:p>
        </w:tc>
        <w:tc>
          <w:tcPr>
            <w:tcBorders>
              <w:bottom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2">
            <w:pPr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31/12/2021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Đoàn Thu Ngân</w:t>
            </w:r>
          </w:p>
        </w:tc>
        <w:tc>
          <w:tcPr>
            <w:tcBorders>
              <w:bottom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4">
            <w:pPr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100</w:t>
            </w:r>
          </w:p>
        </w:tc>
      </w:tr>
      <w:tr>
        <w:trPr>
          <w:cantSplit w:val="0"/>
          <w:trHeight w:val="630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5">
            <w:pPr>
              <w:spacing w:line="240" w:lineRule="auto"/>
              <w:jc w:val="center"/>
              <w:rPr>
                <w:rFonts w:ascii="Verdana" w:cs="Verdana" w:eastAsia="Verdana" w:hAnsi="Verdana"/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Thực hiện test và viết test case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7">
            <w:pPr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31/12/2021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8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Huỳnh Tấn Thọ</w:t>
            </w:r>
          </w:p>
        </w:tc>
        <w:tc>
          <w:tcPr>
            <w:tcBorders>
              <w:top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9">
            <w:pPr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100</w:t>
            </w:r>
          </w:p>
        </w:tc>
      </w:tr>
      <w:tr>
        <w:trPr>
          <w:cantSplit w:val="0"/>
          <w:trHeight w:val="585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A">
            <w:pPr>
              <w:spacing w:line="240" w:lineRule="auto"/>
              <w:jc w:val="center"/>
              <w:rPr>
                <w:rFonts w:ascii="Verdana" w:cs="Verdana" w:eastAsia="Verdana" w:hAnsi="Verdana"/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B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Thực hiện test và viết test report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31/12/2021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D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Phan Đặng Diễm Uyên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E">
            <w:pPr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100</w:t>
            </w:r>
          </w:p>
        </w:tc>
      </w:tr>
      <w:tr>
        <w:trPr>
          <w:cantSplit w:val="0"/>
          <w:trHeight w:val="585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F">
            <w:pPr>
              <w:spacing w:line="240" w:lineRule="auto"/>
              <w:jc w:val="center"/>
              <w:rPr>
                <w:rFonts w:ascii="Verdana" w:cs="Verdana" w:eastAsia="Verdana" w:hAnsi="Verdana"/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sz w:val="20"/>
                <w:szCs w:val="20"/>
                <w:rtl w:val="0"/>
              </w:rPr>
              <w:t xml:space="preserve">4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0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Thực hiện test và viết test plan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1">
            <w:pPr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31/12/2021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2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Đỗ Thái Duy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3">
            <w:pPr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100</w:t>
            </w:r>
          </w:p>
        </w:tc>
      </w:tr>
      <w:tr>
        <w:trPr>
          <w:cantSplit w:val="0"/>
          <w:trHeight w:val="63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24">
            <w:pPr>
              <w:spacing w:line="240" w:lineRule="auto"/>
              <w:jc w:val="center"/>
              <w:rPr>
                <w:rFonts w:ascii="Verdana" w:cs="Verdana" w:eastAsia="Verdana" w:hAnsi="Verdana"/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sz w:val="20"/>
                <w:szCs w:val="20"/>
                <w:rtl w:val="0"/>
              </w:rPr>
              <w:t xml:space="preserve">5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5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Thực hiện test và viết test case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6">
            <w:pPr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31/12/2021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7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Trần Thị Khánh Duyên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8">
            <w:pPr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100</w:t>
            </w:r>
          </w:p>
        </w:tc>
      </w:tr>
    </w:tbl>
    <w:p w:rsidR="00000000" w:rsidDel="00000000" w:rsidP="00000000" w:rsidRDefault="00000000" w:rsidRPr="00000000" w14:paraId="00000029">
      <w:pPr>
        <w:pStyle w:val="Heading1"/>
        <w:numPr>
          <w:ilvl w:val="0"/>
          <w:numId w:val="1"/>
        </w:numPr>
        <w:spacing w:after="0" w:before="480" w:line="360" w:lineRule="auto"/>
        <w:ind w:left="360"/>
        <w:rPr>
          <w:rFonts w:ascii="Verdana" w:cs="Verdana" w:eastAsia="Verdana" w:hAnsi="Verdana"/>
          <w:color w:val="366091"/>
        </w:rPr>
      </w:pPr>
      <w:r w:rsidDel="00000000" w:rsidR="00000000" w:rsidRPr="00000000">
        <w:rPr>
          <w:rFonts w:ascii="Verdana" w:cs="Verdana" w:eastAsia="Verdana" w:hAnsi="Verdana"/>
          <w:b w:val="1"/>
          <w:color w:val="366091"/>
          <w:sz w:val="20"/>
          <w:szCs w:val="20"/>
          <w:rtl w:val="0"/>
        </w:rPr>
        <w:t xml:space="preserve">Vấn đề và ảnh hưởng:</w:t>
      </w:r>
    </w:p>
    <w:p w:rsidR="00000000" w:rsidDel="00000000" w:rsidP="00000000" w:rsidRDefault="00000000" w:rsidRPr="00000000" w14:paraId="0000002A">
      <w:pPr>
        <w:numPr>
          <w:ilvl w:val="0"/>
          <w:numId w:val="2"/>
        </w:numPr>
        <w:spacing w:line="360" w:lineRule="auto"/>
        <w:ind w:left="720" w:hanging="360"/>
        <w:jc w:val="both"/>
      </w:pPr>
      <w:r w:rsidDel="00000000" w:rsidR="00000000" w:rsidRPr="00000000">
        <w:rPr>
          <w:rtl w:val="0"/>
        </w:rPr>
        <w:t xml:space="preserve">Nhóm không gặp vấn đề trong quá trình làm việc.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Style w:val="Heading1"/>
        <w:numPr>
          <w:ilvl w:val="0"/>
          <w:numId w:val="1"/>
        </w:numPr>
        <w:spacing w:after="0" w:before="480" w:lineRule="auto"/>
        <w:ind w:left="360"/>
        <w:rPr>
          <w:rFonts w:ascii="Verdana" w:cs="Verdana" w:eastAsia="Verdana" w:hAnsi="Verdana"/>
          <w:color w:val="366091"/>
        </w:rPr>
      </w:pPr>
      <w:r w:rsidDel="00000000" w:rsidR="00000000" w:rsidRPr="00000000">
        <w:rPr>
          <w:rFonts w:ascii="Verdana" w:cs="Verdana" w:eastAsia="Verdana" w:hAnsi="Verdana"/>
          <w:b w:val="1"/>
          <w:color w:val="366091"/>
          <w:sz w:val="20"/>
          <w:szCs w:val="20"/>
          <w:rtl w:val="0"/>
        </w:rPr>
        <w:t xml:space="preserve">Mục tiêu tuần tiếp theo:</w:t>
      </w:r>
    </w:p>
    <w:tbl>
      <w:tblPr>
        <w:tblStyle w:val="Table2"/>
        <w:tblW w:w="9870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555"/>
        <w:gridCol w:w="4575"/>
        <w:gridCol w:w="1485"/>
        <w:gridCol w:w="3255"/>
        <w:tblGridChange w:id="0">
          <w:tblGrid>
            <w:gridCol w:w="555"/>
            <w:gridCol w:w="4575"/>
            <w:gridCol w:w="1485"/>
            <w:gridCol w:w="3255"/>
          </w:tblGrid>
        </w:tblGridChange>
      </w:tblGrid>
      <w:tr>
        <w:trPr>
          <w:cantSplit w:val="0"/>
          <w:tblHeader w:val="0"/>
        </w:trPr>
        <w:tc>
          <w:tcPr>
            <w:shd w:fill="d9d9d9" w:val="clear"/>
          </w:tcPr>
          <w:p w:rsidR="00000000" w:rsidDel="00000000" w:rsidP="00000000" w:rsidRDefault="00000000" w:rsidRPr="00000000" w14:paraId="0000002C">
            <w:pPr>
              <w:spacing w:line="240" w:lineRule="auto"/>
              <w:jc w:val="center"/>
              <w:rPr>
                <w:rFonts w:ascii="Verdana" w:cs="Verdana" w:eastAsia="Verdana" w:hAnsi="Verdana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sz w:val="16"/>
                <w:szCs w:val="16"/>
                <w:rtl w:val="0"/>
              </w:rPr>
              <w:t xml:space="preserve">STT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02D">
            <w:pPr>
              <w:spacing w:line="240" w:lineRule="auto"/>
              <w:jc w:val="center"/>
              <w:rPr>
                <w:rFonts w:ascii="Verdana" w:cs="Verdana" w:eastAsia="Verdana" w:hAnsi="Verdana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sz w:val="16"/>
                <w:szCs w:val="16"/>
                <w:rtl w:val="0"/>
              </w:rPr>
              <w:t xml:space="preserve">Mô tả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02E">
            <w:pPr>
              <w:spacing w:line="240" w:lineRule="auto"/>
              <w:jc w:val="center"/>
              <w:rPr>
                <w:rFonts w:ascii="Verdana" w:cs="Verdana" w:eastAsia="Verdana" w:hAnsi="Verdana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sz w:val="16"/>
                <w:szCs w:val="16"/>
                <w:rtl w:val="0"/>
              </w:rPr>
              <w:t xml:space="preserve">Thời gian hoàn thành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02F">
            <w:pPr>
              <w:spacing w:line="240" w:lineRule="auto"/>
              <w:jc w:val="center"/>
              <w:rPr>
                <w:rFonts w:ascii="Verdana" w:cs="Verdana" w:eastAsia="Verdana" w:hAnsi="Verdana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Người thực hiện</w:t>
            </w:r>
          </w:p>
        </w:tc>
      </w:tr>
      <w:tr>
        <w:trPr>
          <w:cantSplit w:val="0"/>
          <w:trHeight w:val="579.9609375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30">
            <w:pPr>
              <w:spacing w:line="240" w:lineRule="auto"/>
              <w:jc w:val="center"/>
              <w:rPr>
                <w:rFonts w:ascii="Verdana" w:cs="Verdana" w:eastAsia="Verdana" w:hAnsi="Verdana"/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1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Sửa lỗi phần mềm phát hiện được sau khi kiểm thử</w:t>
            </w:r>
          </w:p>
          <w:p w:rsidR="00000000" w:rsidDel="00000000" w:rsidP="00000000" w:rsidRDefault="00000000" w:rsidRPr="00000000" w14:paraId="00000032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Làm slide và chuẩn bị thuyết trình về sản phẩm.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3">
            <w:pPr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08/01/2022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4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Đoàn Thu Ngân</w:t>
            </w:r>
          </w:p>
        </w:tc>
      </w:tr>
      <w:tr>
        <w:trPr>
          <w:cantSplit w:val="0"/>
          <w:trHeight w:val="544.98046875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35">
            <w:pPr>
              <w:spacing w:line="240" w:lineRule="auto"/>
              <w:jc w:val="center"/>
              <w:rPr>
                <w:rFonts w:ascii="Verdana" w:cs="Verdana" w:eastAsia="Verdana" w:hAnsi="Verdana"/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Sửa lỗi phần mềm phát hiện được sau khi kiểm thử.</w:t>
            </w:r>
          </w:p>
          <w:p w:rsidR="00000000" w:rsidDel="00000000" w:rsidP="00000000" w:rsidRDefault="00000000" w:rsidRPr="00000000" w14:paraId="00000037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Làm slide và chuẩn bị thuyết trình.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8">
            <w:pPr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08/01/2022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9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Huỳnh Tấn Thọ</w:t>
            </w:r>
          </w:p>
        </w:tc>
      </w:tr>
      <w:tr>
        <w:trPr>
          <w:cantSplit w:val="0"/>
          <w:trHeight w:val="899.94140625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3A">
            <w:pPr>
              <w:spacing w:line="240" w:lineRule="auto"/>
              <w:jc w:val="center"/>
              <w:rPr>
                <w:rFonts w:ascii="Verdana" w:cs="Verdana" w:eastAsia="Verdana" w:hAnsi="Verdana"/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B">
            <w:pPr>
              <w:keepLines w:val="1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Sửa lỗi phần mềm phát hiện được sau khi kiểm thử</w:t>
            </w:r>
          </w:p>
          <w:p w:rsidR="00000000" w:rsidDel="00000000" w:rsidP="00000000" w:rsidRDefault="00000000" w:rsidRPr="00000000" w14:paraId="0000003C">
            <w:pPr>
              <w:keepLines w:val="1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Làm slide và chuẩn bị thuyết trình về sản phầm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D">
            <w:pPr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08/01/2022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E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Phan Đặng Diễm Uyên</w:t>
            </w:r>
          </w:p>
        </w:tc>
      </w:tr>
      <w:tr>
        <w:trPr>
          <w:cantSplit w:val="0"/>
          <w:trHeight w:val="555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3F">
            <w:pPr>
              <w:spacing w:line="240" w:lineRule="auto"/>
              <w:jc w:val="center"/>
              <w:rPr>
                <w:rFonts w:ascii="Verdana" w:cs="Verdana" w:eastAsia="Verdana" w:hAnsi="Verdana"/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sz w:val="20"/>
                <w:szCs w:val="20"/>
                <w:rtl w:val="0"/>
              </w:rPr>
              <w:t xml:space="preserve">4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0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Sửa lỗi phần mềm phát hiện được sau khi kiểm thử.</w:t>
            </w:r>
          </w:p>
          <w:p w:rsidR="00000000" w:rsidDel="00000000" w:rsidP="00000000" w:rsidRDefault="00000000" w:rsidRPr="00000000" w14:paraId="00000041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Làm slide và chuẩn bị thuyết trình về sản phẩm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2">
            <w:pPr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08/01/2022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3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Đỗ Thái Duy</w:t>
            </w:r>
          </w:p>
        </w:tc>
      </w:tr>
      <w:tr>
        <w:trPr>
          <w:cantSplit w:val="0"/>
          <w:trHeight w:val="654.9609375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44">
            <w:pPr>
              <w:spacing w:line="240" w:lineRule="auto"/>
              <w:jc w:val="center"/>
              <w:rPr>
                <w:rFonts w:ascii="Verdana" w:cs="Verdana" w:eastAsia="Verdana" w:hAnsi="Verdana"/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sz w:val="20"/>
                <w:szCs w:val="20"/>
                <w:rtl w:val="0"/>
              </w:rPr>
              <w:t xml:space="preserve">5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5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Sửa lỗi phần mềm phát hiện được sau khi kiểm thử.</w:t>
            </w:r>
          </w:p>
          <w:p w:rsidR="00000000" w:rsidDel="00000000" w:rsidP="00000000" w:rsidRDefault="00000000" w:rsidRPr="00000000" w14:paraId="00000046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Làm slide và chuẩn bị thuyết trình về sản phẩm.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7">
            <w:pPr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08/01/2022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8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Trần Thị Khánh Duyên</w:t>
            </w:r>
          </w:p>
        </w:tc>
      </w:tr>
    </w:tbl>
    <w:p w:rsidR="00000000" w:rsidDel="00000000" w:rsidP="00000000" w:rsidRDefault="00000000" w:rsidRPr="00000000" w14:paraId="00000049">
      <w:pPr>
        <w:spacing w:after="20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ambria"/>
  <w:font w:name="Verdan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360" w:hanging="360"/>
      </w:pPr>
      <w:rPr>
        <w:b w:val="1"/>
        <w:sz w:val="20"/>
        <w:szCs w:val="20"/>
      </w:rPr>
    </w:lvl>
    <w:lvl w:ilvl="1">
      <w:start w:val="1"/>
      <w:numFmt w:val="lowerLetter"/>
      <w:lvlText w:val="%2."/>
      <w:lvlJc w:val="left"/>
      <w:pPr>
        <w:ind w:left="1080" w:hanging="360"/>
      </w:pPr>
      <w:rPr/>
    </w:lvl>
    <w:lvl w:ilvl="2">
      <w:start w:val="1"/>
      <w:numFmt w:val="lowerRoman"/>
      <w:lvlText w:val="%3."/>
      <w:lvlJc w:val="right"/>
      <w:pPr>
        <w:ind w:left="1800" w:hanging="180"/>
      </w:pPr>
      <w:rPr/>
    </w:lvl>
    <w:lvl w:ilvl="3">
      <w:start w:val="1"/>
      <w:numFmt w:val="decimal"/>
      <w:lvlText w:val="%4."/>
      <w:lvlJc w:val="left"/>
      <w:pPr>
        <w:ind w:left="2520" w:hanging="360"/>
      </w:pPr>
      <w:rPr/>
    </w:lvl>
    <w:lvl w:ilvl="4">
      <w:start w:val="1"/>
      <w:numFmt w:val="lowerLetter"/>
      <w:lvlText w:val="%5."/>
      <w:lvlJc w:val="left"/>
      <w:pPr>
        <w:ind w:left="3240" w:hanging="360"/>
      </w:pPr>
      <w:rPr/>
    </w:lvl>
    <w:lvl w:ilvl="5">
      <w:start w:val="1"/>
      <w:numFmt w:val="lowerRoman"/>
      <w:lvlText w:val="%6."/>
      <w:lvlJc w:val="right"/>
      <w:pPr>
        <w:ind w:left="3960" w:hanging="180"/>
      </w:pPr>
      <w:rPr/>
    </w:lvl>
    <w:lvl w:ilvl="6">
      <w:start w:val="1"/>
      <w:numFmt w:val="decimal"/>
      <w:lvlText w:val="%7."/>
      <w:lvlJc w:val="left"/>
      <w:pPr>
        <w:ind w:left="4680" w:hanging="360"/>
      </w:pPr>
      <w:rPr/>
    </w:lvl>
    <w:lvl w:ilvl="7">
      <w:start w:val="1"/>
      <w:numFmt w:val="lowerLetter"/>
      <w:lvlText w:val="%8."/>
      <w:lvlJc w:val="left"/>
      <w:pPr>
        <w:ind w:left="5400" w:hanging="360"/>
      </w:pPr>
      <w:rPr/>
    </w:lvl>
    <w:lvl w:ilvl="8">
      <w:start w:val="1"/>
      <w:numFmt w:val="lowerRoman"/>
      <w:lvlText w:val="%9."/>
      <w:lvlJc w:val="right"/>
      <w:pPr>
        <w:ind w:left="6120" w:hanging="180"/>
      </w:pPr>
      <w:rPr/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vi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